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ED938B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项 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 xml:space="preserve">目 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 xml:space="preserve">报 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 xml:space="preserve">价 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函</w:t>
      </w:r>
    </w:p>
    <w:p w14:paraId="6A44EC55"/>
    <w:p w14:paraId="63FB0C70">
      <w:pPr>
        <w:spacing w:line="54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锡林郭勒盟科公建设工程质量检测有限公司：</w:t>
      </w:r>
    </w:p>
    <w:p w14:paraId="2F16A891">
      <w:pPr>
        <w:spacing w:line="54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询价单位：锡林郭勒盟科公建设工程质量检测有限公司 </w:t>
      </w:r>
      <w:r>
        <w:rPr>
          <w:rFonts w:asciiTheme="minorEastAsia" w:hAnsiTheme="minorEastAsia" w:eastAsiaTheme="minorEastAsia"/>
          <w:sz w:val="28"/>
          <w:szCs w:val="28"/>
        </w:rPr>
        <w:t xml:space="preserve">         </w:t>
      </w:r>
      <w:r>
        <w:rPr>
          <w:rFonts w:hint="eastAsia" w:asciiTheme="minorEastAsia" w:hAnsiTheme="minorEastAsia" w:eastAsiaTheme="minorEastAsia"/>
          <w:sz w:val="28"/>
          <w:szCs w:val="28"/>
        </w:rPr>
        <w:t>单位地址：锡林浩特市团结大街1</w:t>
      </w:r>
      <w:r>
        <w:rPr>
          <w:rFonts w:asciiTheme="minorEastAsia" w:hAnsiTheme="minorEastAsia" w:eastAsiaTheme="minorEastAsia"/>
          <w:sz w:val="28"/>
          <w:szCs w:val="28"/>
        </w:rPr>
        <w:t>2</w:t>
      </w:r>
      <w:r>
        <w:rPr>
          <w:rFonts w:hint="eastAsia" w:asciiTheme="minorEastAsia" w:hAnsiTheme="minorEastAsia" w:eastAsiaTheme="minorEastAsia"/>
          <w:sz w:val="28"/>
          <w:szCs w:val="28"/>
        </w:rPr>
        <w:t>号</w:t>
      </w:r>
    </w:p>
    <w:p w14:paraId="32DA2093">
      <w:pPr>
        <w:spacing w:line="540" w:lineRule="exact"/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询价单位联系人：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尹俊程</w:t>
      </w:r>
      <w:r>
        <w:rPr>
          <w:rFonts w:asciiTheme="minorEastAsia" w:hAnsiTheme="minorEastAsia" w:eastAsiaTheme="minorEastAsia"/>
          <w:sz w:val="28"/>
          <w:szCs w:val="28"/>
        </w:rPr>
        <w:t xml:space="preserve">                            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/>
          <w:sz w:val="28"/>
          <w:szCs w:val="28"/>
        </w:rPr>
        <w:t>联系电话：</w:t>
      </w:r>
      <w:r>
        <w:rPr>
          <w:rFonts w:hint="eastAsia" w:asciiTheme="minorEastAsia" w:hAnsiTheme="minorEastAsia" w:eastAsiaTheme="minorEastAsia" w:cstheme="minorEastAsia"/>
          <w:color w:val="333333"/>
          <w:sz w:val="28"/>
          <w:szCs w:val="28"/>
          <w:lang w:val="en-US" w:eastAsia="zh-CN"/>
        </w:rPr>
        <w:t>18648047972</w:t>
      </w:r>
    </w:p>
    <w:p w14:paraId="649F0AD5">
      <w:pPr>
        <w:spacing w:before="217" w:beforeLines="50" w:line="540" w:lineRule="exact"/>
        <w:jc w:val="center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关于《锡林郭勒盟科公建设工程质量检测有限公司</w:t>
      </w:r>
      <w:bookmarkStart w:id="0" w:name="_GoBack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新区试验分场所院内地面维修改造项目</w:t>
      </w:r>
      <w:bookmarkEnd w:id="0"/>
      <w:r>
        <w:rPr>
          <w:rFonts w:hint="eastAsia" w:asciiTheme="minorEastAsia" w:hAnsiTheme="minorEastAsia" w:eastAsiaTheme="minorEastAsia"/>
          <w:sz w:val="28"/>
          <w:szCs w:val="28"/>
        </w:rPr>
        <w:t>》报价如下：</w:t>
      </w:r>
    </w:p>
    <w:tbl>
      <w:tblPr>
        <w:tblStyle w:val="3"/>
        <w:tblW w:w="138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5566"/>
        <w:gridCol w:w="4043"/>
        <w:gridCol w:w="2804"/>
      </w:tblGrid>
      <w:tr w14:paraId="43FB9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422" w:type="dxa"/>
            <w:vAlign w:val="center"/>
          </w:tcPr>
          <w:p w14:paraId="0395E274"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序号</w:t>
            </w:r>
          </w:p>
        </w:tc>
        <w:tc>
          <w:tcPr>
            <w:tcW w:w="5566" w:type="dxa"/>
            <w:vAlign w:val="center"/>
          </w:tcPr>
          <w:p w14:paraId="6C1186DF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4043" w:type="dxa"/>
            <w:vAlign w:val="center"/>
          </w:tcPr>
          <w:p w14:paraId="043C72A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含税报价（元）</w:t>
            </w:r>
          </w:p>
        </w:tc>
        <w:tc>
          <w:tcPr>
            <w:tcW w:w="2804" w:type="dxa"/>
            <w:vAlign w:val="center"/>
          </w:tcPr>
          <w:p w14:paraId="0400B1A0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备注</w:t>
            </w:r>
          </w:p>
        </w:tc>
      </w:tr>
      <w:tr w14:paraId="4F040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422" w:type="dxa"/>
            <w:vAlign w:val="center"/>
          </w:tcPr>
          <w:p w14:paraId="0A011972"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1</w:t>
            </w:r>
          </w:p>
        </w:tc>
        <w:tc>
          <w:tcPr>
            <w:tcW w:w="5566" w:type="dxa"/>
            <w:vAlign w:val="center"/>
          </w:tcPr>
          <w:p w14:paraId="7030C89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新区试验分场所院内地面维修改造项目</w:t>
            </w:r>
          </w:p>
        </w:tc>
        <w:tc>
          <w:tcPr>
            <w:tcW w:w="4043" w:type="dxa"/>
          </w:tcPr>
          <w:p w14:paraId="2D993ABD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804" w:type="dxa"/>
          </w:tcPr>
          <w:p w14:paraId="33FC96C6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4EF8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422" w:type="dxa"/>
            <w:vAlign w:val="center"/>
          </w:tcPr>
          <w:p w14:paraId="34EDAED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合计金额</w:t>
            </w:r>
          </w:p>
        </w:tc>
        <w:tc>
          <w:tcPr>
            <w:tcW w:w="12413" w:type="dxa"/>
            <w:gridSpan w:val="3"/>
            <w:vAlign w:val="center"/>
          </w:tcPr>
          <w:p w14:paraId="74EF04B1">
            <w:pPr>
              <w:spacing w:line="40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¥                                大写： </w:t>
            </w:r>
          </w:p>
        </w:tc>
      </w:tr>
    </w:tbl>
    <w:p w14:paraId="478FD594">
      <w:pPr>
        <w:spacing w:line="540" w:lineRule="exact"/>
        <w:jc w:val="both"/>
        <w:rPr>
          <w:rFonts w:hint="eastAsia" w:asciiTheme="minorEastAsia" w:hAnsiTheme="minorEastAsia" w:eastAsiaTheme="minorEastAsia"/>
          <w:sz w:val="28"/>
          <w:szCs w:val="28"/>
        </w:rPr>
      </w:pPr>
    </w:p>
    <w:p w14:paraId="0265A00F">
      <w:pPr>
        <w:spacing w:line="540" w:lineRule="exact"/>
        <w:jc w:val="both"/>
        <w:rPr>
          <w:rFonts w:hint="eastAsia" w:asciiTheme="minorEastAsia" w:hAnsiTheme="minorEastAsia" w:eastAsiaTheme="minor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公司名称：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 xml:space="preserve">                                 </w:t>
      </w:r>
      <w:r>
        <w:rPr>
          <w:rFonts w:hint="eastAsia" w:asciiTheme="minorEastAsia" w:hAnsiTheme="minorEastAsia" w:eastAsiaTheme="minorEastAsia"/>
          <w:sz w:val="28"/>
          <w:szCs w:val="28"/>
          <w:u w:val="none"/>
          <w:lang w:val="en-US" w:eastAsia="zh-CN"/>
        </w:rPr>
        <w:t>（公章）</w:t>
      </w:r>
    </w:p>
    <w:p w14:paraId="0583FF3B">
      <w:pPr>
        <w:spacing w:line="540" w:lineRule="exact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</w:p>
    <w:p w14:paraId="56E03776">
      <w:pPr>
        <w:spacing w:line="540" w:lineRule="exact"/>
        <w:rPr>
          <w:rFonts w:hint="eastAsia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联系人：                          联系电话：</w:t>
      </w:r>
      <w:r>
        <w:rPr>
          <w:rFonts w:asciiTheme="minorEastAsia" w:hAnsiTheme="minorEastAsia" w:eastAsiaTheme="minorEastAsia"/>
          <w:sz w:val="28"/>
          <w:szCs w:val="28"/>
        </w:rPr>
        <w:t xml:space="preserve">     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    </w:t>
      </w:r>
      <w:r>
        <w:rPr>
          <w:rFonts w:asciiTheme="minorEastAsia" w:hAnsiTheme="minorEastAsia" w:eastAsia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   </w:t>
      </w:r>
      <w:r>
        <w:rPr>
          <w:rFonts w:asciiTheme="minorEastAsia" w:hAnsiTheme="minorEastAsia" w:eastAsiaTheme="minorEastAsia"/>
          <w:sz w:val="28"/>
          <w:szCs w:val="28"/>
        </w:rPr>
        <w:t xml:space="preserve">     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日期： </w:t>
      </w:r>
      <w:r>
        <w:rPr>
          <w:rFonts w:asciiTheme="minorEastAsia" w:hAnsiTheme="minorEastAsia" w:eastAsiaTheme="minorEastAsia"/>
          <w:sz w:val="28"/>
          <w:szCs w:val="28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</w:t>
      </w:r>
      <w:r>
        <w:rPr>
          <w:rFonts w:asciiTheme="minorEastAsia" w:hAnsiTheme="minorEastAsia" w:eastAsia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年 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 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</w:rPr>
        <w:t>日</w:t>
      </w:r>
    </w:p>
    <w:sectPr>
      <w:pgSz w:w="16838" w:h="11906" w:orient="landscape"/>
      <w:pgMar w:top="1418" w:right="1418" w:bottom="1418" w:left="141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U0MzEwNDc5NTUzYjVlNjkyM2I3MWI4YTE0MTc3YjcifQ=="/>
  </w:docVars>
  <w:rsids>
    <w:rsidRoot w:val="00E84366"/>
    <w:rsid w:val="003565B9"/>
    <w:rsid w:val="00764B22"/>
    <w:rsid w:val="00E84366"/>
    <w:rsid w:val="00E9393D"/>
    <w:rsid w:val="00F75E60"/>
    <w:rsid w:val="0391535D"/>
    <w:rsid w:val="0C32126C"/>
    <w:rsid w:val="0E0D761D"/>
    <w:rsid w:val="0F013483"/>
    <w:rsid w:val="0FD47E70"/>
    <w:rsid w:val="16F15D01"/>
    <w:rsid w:val="17DB5B2A"/>
    <w:rsid w:val="18B57DF8"/>
    <w:rsid w:val="1DDA006C"/>
    <w:rsid w:val="221D0B09"/>
    <w:rsid w:val="25C03EE3"/>
    <w:rsid w:val="274B4992"/>
    <w:rsid w:val="282B1577"/>
    <w:rsid w:val="2BC16C21"/>
    <w:rsid w:val="310755CD"/>
    <w:rsid w:val="3532093E"/>
    <w:rsid w:val="35B05B89"/>
    <w:rsid w:val="362353CB"/>
    <w:rsid w:val="384F1DE1"/>
    <w:rsid w:val="3A627573"/>
    <w:rsid w:val="3B2155F7"/>
    <w:rsid w:val="3E822B68"/>
    <w:rsid w:val="422A3CF8"/>
    <w:rsid w:val="423C4737"/>
    <w:rsid w:val="43252782"/>
    <w:rsid w:val="450C3E8B"/>
    <w:rsid w:val="45B16C44"/>
    <w:rsid w:val="47FC1656"/>
    <w:rsid w:val="49D2021D"/>
    <w:rsid w:val="4BB74194"/>
    <w:rsid w:val="4C751655"/>
    <w:rsid w:val="4C8F0AEC"/>
    <w:rsid w:val="4CD50BBF"/>
    <w:rsid w:val="4D0F6AED"/>
    <w:rsid w:val="540B1521"/>
    <w:rsid w:val="5AE2054A"/>
    <w:rsid w:val="5FF87C1B"/>
    <w:rsid w:val="60C5514D"/>
    <w:rsid w:val="623D2491"/>
    <w:rsid w:val="66E36AA3"/>
    <w:rsid w:val="686716E5"/>
    <w:rsid w:val="6B234640"/>
    <w:rsid w:val="704B3638"/>
    <w:rsid w:val="71014DF6"/>
    <w:rsid w:val="738E20E0"/>
    <w:rsid w:val="745D75D2"/>
    <w:rsid w:val="79A6431B"/>
    <w:rsid w:val="7A687CBD"/>
    <w:rsid w:val="7C4A70CA"/>
    <w:rsid w:val="7F877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p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188</Words>
  <Characters>199</Characters>
  <Lines>3</Lines>
  <Paragraphs>1</Paragraphs>
  <TotalTime>5</TotalTime>
  <ScaleCrop>false</ScaleCrop>
  <LinksUpToDate>false</LinksUpToDate>
  <CharactersWithSpaces>392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2023-03-23T08:53:00Z</dcterms:created>
  <dc:creator>ZL</dc:creator>
  <cp:lastModifiedBy>Winter</cp:lastModifiedBy>
  <cp:lastPrinted>2024-01-15T07:53:00Z</cp:lastPrinted>
  <dcterms:modified xsi:type="dcterms:W3CDTF">2025-09-09T07:52:54Z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ED8FDE26645B4885A528B9D1D533F1C8_12</vt:lpwstr>
  </property>
  <property fmtid="{D5CDD505-2E9C-101B-9397-08002B2CF9AE}" pid="4" name="KSOTemplateDocerSaveRecord">
    <vt:lpwstr>eyJoZGlkIjoiZDNkNjBhMzcwMTE5YTM3Y2EyNmZkY2U1NjIzMTk3YTMiLCJ1c2VySWQiOiIyMDIzNzA4NTkifQ==</vt:lpwstr>
  </property>
</Properties>
</file>